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45" w:rsidRPr="0067609A" w:rsidRDefault="0067609A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67609A">
        <w:rPr>
          <w:b/>
          <w:sz w:val="24"/>
          <w:szCs w:val="24"/>
          <w:u w:val="single"/>
        </w:rPr>
        <w:t>Selected Response Guided Reading Handout</w:t>
      </w:r>
      <w:r w:rsidR="00B03E08">
        <w:rPr>
          <w:b/>
          <w:sz w:val="24"/>
          <w:szCs w:val="24"/>
          <w:u w:val="single"/>
        </w:rPr>
        <w:t xml:space="preserve"> from Chapter 5</w:t>
      </w:r>
    </w:p>
    <w:p w:rsidR="0067609A" w:rsidRPr="0067609A" w:rsidRDefault="0067609A">
      <w:pPr>
        <w:rPr>
          <w:b/>
        </w:rPr>
      </w:pPr>
      <w:r w:rsidRPr="0067609A">
        <w:rPr>
          <w:b/>
        </w:rPr>
        <w:t>Key Vocabulary to Know</w:t>
      </w:r>
    </w:p>
    <w:p w:rsidR="0067609A" w:rsidRPr="0067609A" w:rsidRDefault="0067609A" w:rsidP="0067609A">
      <w:pPr>
        <w:pStyle w:val="ListParagraph"/>
        <w:numPr>
          <w:ilvl w:val="0"/>
          <w:numId w:val="1"/>
        </w:numPr>
      </w:pPr>
      <w:r w:rsidRPr="0067609A">
        <w:t>Blueprint:</w:t>
      </w:r>
    </w:p>
    <w:p w:rsidR="0067609A" w:rsidRPr="0067609A" w:rsidRDefault="0067609A" w:rsidP="0067609A">
      <w:pPr>
        <w:pStyle w:val="ListParagraph"/>
      </w:pPr>
    </w:p>
    <w:p w:rsidR="0067609A" w:rsidRPr="0067609A" w:rsidRDefault="0067609A" w:rsidP="0067609A">
      <w:pPr>
        <w:pStyle w:val="ListParagraph"/>
      </w:pPr>
    </w:p>
    <w:p w:rsidR="0067609A" w:rsidRPr="0067609A" w:rsidRDefault="0067609A" w:rsidP="0067609A">
      <w:pPr>
        <w:pStyle w:val="ListParagraph"/>
        <w:numPr>
          <w:ilvl w:val="0"/>
          <w:numId w:val="1"/>
        </w:numPr>
      </w:pPr>
      <w:r w:rsidRPr="0067609A">
        <w:t>Proposition:</w:t>
      </w:r>
    </w:p>
    <w:p w:rsidR="0067609A" w:rsidRPr="0067609A" w:rsidRDefault="0067609A" w:rsidP="0067609A">
      <w:pPr>
        <w:pStyle w:val="ListParagraph"/>
      </w:pPr>
    </w:p>
    <w:p w:rsidR="0067609A" w:rsidRPr="0067609A" w:rsidRDefault="0067609A" w:rsidP="0067609A">
      <w:pPr>
        <w:pStyle w:val="ListParagraph"/>
      </w:pPr>
    </w:p>
    <w:p w:rsidR="0067609A" w:rsidRPr="0067609A" w:rsidRDefault="0067609A" w:rsidP="0067609A">
      <w:pPr>
        <w:pStyle w:val="ListParagraph"/>
        <w:numPr>
          <w:ilvl w:val="0"/>
          <w:numId w:val="1"/>
        </w:numPr>
      </w:pPr>
      <w:r w:rsidRPr="0067609A">
        <w:t>Test Specification:</w:t>
      </w:r>
    </w:p>
    <w:p w:rsidR="0067609A" w:rsidRDefault="0067609A">
      <w:pPr>
        <w:rPr>
          <w:b/>
        </w:rPr>
      </w:pPr>
    </w:p>
    <w:p w:rsidR="0067609A" w:rsidRPr="0067609A" w:rsidRDefault="0067609A">
      <w:pPr>
        <w:rPr>
          <w:b/>
        </w:rPr>
      </w:pPr>
      <w:r w:rsidRPr="0067609A">
        <w:rPr>
          <w:b/>
        </w:rPr>
        <w:t>What the four types of Selected Response Assessments?</w:t>
      </w:r>
    </w:p>
    <w:p w:rsidR="0067609A" w:rsidRPr="0067609A" w:rsidRDefault="0067609A">
      <w:pPr>
        <w:rPr>
          <w:b/>
        </w:rPr>
      </w:pPr>
    </w:p>
    <w:p w:rsidR="0067609A" w:rsidRDefault="0067609A">
      <w:pPr>
        <w:rPr>
          <w:b/>
          <w:i/>
        </w:rPr>
      </w:pPr>
    </w:p>
    <w:p w:rsidR="0067609A" w:rsidRPr="0067609A" w:rsidRDefault="0067609A">
      <w:pPr>
        <w:rPr>
          <w:b/>
        </w:rPr>
      </w:pPr>
      <w:r w:rsidRPr="0067609A">
        <w:rPr>
          <w:b/>
          <w:i/>
        </w:rPr>
        <w:t>When</w:t>
      </w:r>
      <w:r w:rsidRPr="0067609A">
        <w:rPr>
          <w:b/>
        </w:rPr>
        <w:t xml:space="preserve"> </w:t>
      </w:r>
      <w:r w:rsidRPr="0067609A">
        <w:rPr>
          <w:b/>
          <w:u w:val="single"/>
        </w:rPr>
        <w:t>and</w:t>
      </w:r>
      <w:r w:rsidRPr="0067609A">
        <w:rPr>
          <w:b/>
        </w:rPr>
        <w:t xml:space="preserve"> </w:t>
      </w:r>
      <w:r w:rsidRPr="0067609A">
        <w:rPr>
          <w:b/>
          <w:i/>
        </w:rPr>
        <w:t>how</w:t>
      </w:r>
      <w:r w:rsidRPr="0067609A">
        <w:rPr>
          <w:b/>
        </w:rPr>
        <w:t xml:space="preserve"> do I use selected response methods of assessment most effectively?</w:t>
      </w:r>
    </w:p>
    <w:p w:rsidR="0067609A" w:rsidRDefault="0067609A">
      <w:pPr>
        <w:rPr>
          <w:b/>
        </w:rPr>
      </w:pPr>
    </w:p>
    <w:p w:rsidR="0067609A" w:rsidRDefault="0067609A">
      <w:pPr>
        <w:rPr>
          <w:b/>
        </w:rPr>
      </w:pPr>
    </w:p>
    <w:p w:rsidR="0067609A" w:rsidRDefault="0067609A">
      <w:pPr>
        <w:rPr>
          <w:b/>
        </w:rPr>
      </w:pPr>
    </w:p>
    <w:p w:rsidR="0067609A" w:rsidRDefault="0067609A">
      <w:pPr>
        <w:rPr>
          <w:b/>
        </w:rPr>
      </w:pPr>
    </w:p>
    <w:p w:rsidR="0067609A" w:rsidRPr="0067609A" w:rsidRDefault="0067609A">
      <w:pPr>
        <w:rPr>
          <w:b/>
        </w:rPr>
      </w:pPr>
      <w:r w:rsidRPr="0067609A">
        <w:rPr>
          <w:b/>
        </w:rPr>
        <w:t>What are some of the advantages to selected response formats?</w:t>
      </w: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67609A" w:rsidRPr="0067609A" w:rsidRDefault="0067609A">
      <w:pPr>
        <w:rPr>
          <w:b/>
        </w:rPr>
      </w:pPr>
      <w:r w:rsidRPr="0067609A">
        <w:rPr>
          <w:b/>
        </w:rPr>
        <w:t>How can you control for bias and distortion in selected response assessment?</w:t>
      </w: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67609A" w:rsidRPr="0067609A" w:rsidRDefault="0067609A">
      <w:pPr>
        <w:rPr>
          <w:b/>
        </w:rPr>
      </w:pPr>
      <w:r w:rsidRPr="0067609A">
        <w:rPr>
          <w:b/>
        </w:rPr>
        <w:lastRenderedPageBreak/>
        <w:t>What are the steps for developing a selected response assessment?</w:t>
      </w: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B03E08" w:rsidRDefault="00B03E08">
      <w:pPr>
        <w:rPr>
          <w:b/>
        </w:rPr>
      </w:pPr>
    </w:p>
    <w:p w:rsidR="0067609A" w:rsidRPr="0067609A" w:rsidRDefault="0067609A">
      <w:pPr>
        <w:rPr>
          <w:b/>
        </w:rPr>
      </w:pPr>
      <w:r w:rsidRPr="0067609A">
        <w:rPr>
          <w:b/>
        </w:rPr>
        <w:t>General Tips and Takeaways from using Selected Response:</w:t>
      </w:r>
    </w:p>
    <w:sectPr w:rsidR="0067609A" w:rsidRPr="00676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0C7"/>
    <w:multiLevelType w:val="hybridMultilevel"/>
    <w:tmpl w:val="F6B65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9A"/>
    <w:rsid w:val="00113F48"/>
    <w:rsid w:val="00375092"/>
    <w:rsid w:val="00656332"/>
    <w:rsid w:val="0067609A"/>
    <w:rsid w:val="00B03E08"/>
    <w:rsid w:val="00FF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</dc:creator>
  <cp:lastModifiedBy>Gibbs</cp:lastModifiedBy>
  <cp:revision>2</cp:revision>
  <dcterms:created xsi:type="dcterms:W3CDTF">2012-02-07T04:09:00Z</dcterms:created>
  <dcterms:modified xsi:type="dcterms:W3CDTF">2012-02-07T04:09:00Z</dcterms:modified>
</cp:coreProperties>
</file>